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FC" w:rsidRDefault="00B534FC">
      <w:pPr>
        <w:jc w:val="center"/>
        <w:rPr>
          <w:rFonts w:ascii="仿宋_GB2312" w:eastAsia="仿宋_GB2312"/>
          <w:bCs/>
          <w:sz w:val="32"/>
          <w:szCs w:val="32"/>
        </w:rPr>
      </w:pPr>
    </w:p>
    <w:p w:rsidR="00B534FC" w:rsidRDefault="00B534FC">
      <w:pPr>
        <w:jc w:val="center"/>
        <w:rPr>
          <w:rFonts w:ascii="仿宋_GB2312" w:eastAsia="仿宋_GB2312"/>
          <w:bCs/>
          <w:sz w:val="32"/>
          <w:szCs w:val="32"/>
        </w:rPr>
      </w:pPr>
    </w:p>
    <w:p w:rsidR="00B534FC" w:rsidRDefault="00B534FC">
      <w:pPr>
        <w:jc w:val="center"/>
        <w:rPr>
          <w:rFonts w:ascii="仿宋_GB2312" w:eastAsia="仿宋_GB2312"/>
          <w:bCs/>
          <w:sz w:val="32"/>
          <w:szCs w:val="32"/>
        </w:rPr>
      </w:pPr>
    </w:p>
    <w:p w:rsidR="00B534FC" w:rsidRDefault="00CA18C1">
      <w:pPr>
        <w:ind w:firstLineChars="800" w:firstLine="25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海开大教〔</w:t>
      </w:r>
      <w:r w:rsidR="00E772CA">
        <w:rPr>
          <w:rFonts w:ascii="仿宋" w:eastAsia="仿宋" w:hAnsi="仿宋" w:hint="eastAsia"/>
          <w:bCs/>
          <w:sz w:val="32"/>
          <w:szCs w:val="32"/>
        </w:rPr>
        <w:t>2022</w:t>
      </w:r>
      <w:r>
        <w:rPr>
          <w:rFonts w:ascii="仿宋" w:eastAsia="仿宋" w:hAnsi="仿宋" w:hint="eastAsia"/>
          <w:bCs/>
          <w:sz w:val="32"/>
          <w:szCs w:val="32"/>
        </w:rPr>
        <w:t xml:space="preserve">〕 </w:t>
      </w:r>
      <w:r w:rsidR="00FC5AC0"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号</w:t>
      </w:r>
    </w:p>
    <w:p w:rsidR="00B534FC" w:rsidRDefault="00B534FC">
      <w:pPr>
        <w:tabs>
          <w:tab w:val="right" w:pos="8306"/>
        </w:tabs>
        <w:jc w:val="center"/>
        <w:rPr>
          <w:sz w:val="36"/>
          <w:szCs w:val="36"/>
        </w:rPr>
      </w:pPr>
    </w:p>
    <w:p w:rsidR="00B534FC" w:rsidRPr="00646706" w:rsidRDefault="00CA18C1" w:rsidP="00646706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36"/>
          <w:szCs w:val="36"/>
        </w:rPr>
      </w:pPr>
      <w:r w:rsidRPr="00646706"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关于</w:t>
      </w:r>
      <w:r w:rsidR="00E772CA" w:rsidRPr="00646706"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2014年春</w:t>
      </w:r>
      <w:r w:rsidRPr="00646706"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季学期</w:t>
      </w:r>
      <w:r w:rsidR="001D6284" w:rsidRPr="00646706"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及</w:t>
      </w:r>
      <w:r w:rsidR="00081A10" w:rsidRPr="00646706"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以前</w:t>
      </w:r>
      <w:r w:rsidRPr="00646706"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入学学生学籍到期清理的通知</w:t>
      </w:r>
    </w:p>
    <w:p w:rsidR="00B534FC" w:rsidRPr="001D6284" w:rsidRDefault="00B534FC">
      <w:pPr>
        <w:widowControl/>
        <w:spacing w:before="120" w:after="120" w:line="560" w:lineRule="exact"/>
        <w:jc w:val="center"/>
        <w:outlineLvl w:val="2"/>
        <w:rPr>
          <w:rFonts w:ascii="黑体" w:eastAsia="黑体" w:hAnsi="黑体" w:cs="Segoe UI"/>
          <w:kern w:val="0"/>
          <w:sz w:val="36"/>
          <w:szCs w:val="36"/>
        </w:rPr>
      </w:pPr>
    </w:p>
    <w:p w:rsidR="00B534FC" w:rsidRDefault="00CA18C1">
      <w:pPr>
        <w:pStyle w:val="a6"/>
        <w:shd w:val="clear" w:color="auto" w:fill="FFFFFF"/>
        <w:spacing w:before="0" w:beforeAutospacing="0" w:after="240" w:afterAutospacing="0" w:line="560" w:lineRule="exact"/>
        <w:rPr>
          <w:rFonts w:ascii="仿宋" w:eastAsia="仿宋" w:hAnsi="仿宋" w:cs="Segoe UI"/>
          <w:color w:val="000000"/>
          <w:sz w:val="32"/>
          <w:szCs w:val="32"/>
        </w:rPr>
      </w:pPr>
      <w:r>
        <w:rPr>
          <w:rFonts w:ascii="仿宋" w:eastAsia="仿宋" w:hAnsi="仿宋" w:cs="Segoe UI" w:hint="eastAsia"/>
          <w:sz w:val="32"/>
          <w:szCs w:val="32"/>
        </w:rPr>
        <w:t>各学</w:t>
      </w:r>
      <w:bookmarkStart w:id="0" w:name="_GoBack"/>
      <w:bookmarkEnd w:id="0"/>
      <w:r>
        <w:rPr>
          <w:rFonts w:ascii="仿宋" w:eastAsia="仿宋" w:hAnsi="仿宋" w:cs="Segoe UI" w:hint="eastAsia"/>
          <w:sz w:val="32"/>
          <w:szCs w:val="32"/>
        </w:rPr>
        <w:t>院、教学点</w:t>
      </w:r>
      <w:r>
        <w:rPr>
          <w:rFonts w:ascii="仿宋" w:eastAsia="仿宋" w:hAnsi="仿宋" w:cs="Segoe UI" w:hint="eastAsia"/>
          <w:color w:val="000000"/>
          <w:sz w:val="32"/>
          <w:szCs w:val="32"/>
        </w:rPr>
        <w:t>：</w:t>
      </w:r>
    </w:p>
    <w:p w:rsidR="00B534FC" w:rsidRDefault="00CA18C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Segoe UI" w:hint="eastAsia"/>
          <w:color w:val="000000"/>
          <w:sz w:val="32"/>
          <w:szCs w:val="32"/>
        </w:rPr>
        <w:t>根据国家开放大学</w:t>
      </w:r>
      <w:r w:rsidR="00E772CA">
        <w:rPr>
          <w:rFonts w:ascii="仿宋" w:eastAsia="仿宋" w:hAnsi="仿宋" w:cs="Segoe UI" w:hint="eastAsia"/>
          <w:color w:val="000000"/>
          <w:sz w:val="32"/>
          <w:szCs w:val="32"/>
        </w:rPr>
        <w:t>（中央广播电视大学）</w:t>
      </w:r>
      <w:r>
        <w:rPr>
          <w:rFonts w:ascii="仿宋" w:eastAsia="仿宋" w:hAnsi="仿宋" w:cs="Segoe UI" w:hint="eastAsia"/>
          <w:color w:val="000000"/>
          <w:sz w:val="32"/>
          <w:szCs w:val="32"/>
        </w:rPr>
        <w:t>学籍管理相关规定，学生学籍从入学注册起八年内有效，达到学籍有效期而未毕业的学生学籍自行终止。</w:t>
      </w:r>
      <w:r w:rsidR="005E6FA4" w:rsidRPr="005E6FA4">
        <w:rPr>
          <w:rFonts w:ascii="仿宋" w:eastAsia="仿宋" w:hAnsi="仿宋" w:cs="Segoe UI" w:hint="eastAsia"/>
          <w:color w:val="000000"/>
          <w:sz w:val="32"/>
          <w:szCs w:val="32"/>
        </w:rPr>
        <w:t>为做</w:t>
      </w:r>
      <w:r w:rsidR="005E6FA4">
        <w:rPr>
          <w:rFonts w:ascii="仿宋" w:eastAsia="仿宋" w:hAnsi="仿宋" w:cs="Segoe UI" w:hint="eastAsia"/>
          <w:color w:val="000000"/>
          <w:sz w:val="32"/>
          <w:szCs w:val="32"/>
        </w:rPr>
        <w:t>好</w:t>
      </w:r>
      <w:r w:rsidR="005E6FA4" w:rsidRPr="005E6FA4">
        <w:rPr>
          <w:rFonts w:ascii="仿宋" w:eastAsia="仿宋" w:hAnsi="仿宋" w:cs="Segoe UI" w:hint="eastAsia"/>
          <w:color w:val="000000"/>
          <w:sz w:val="32"/>
          <w:szCs w:val="32"/>
        </w:rPr>
        <w:t>学生</w:t>
      </w:r>
      <w:r w:rsidR="005E6FA4">
        <w:rPr>
          <w:rFonts w:ascii="仿宋" w:eastAsia="仿宋" w:hAnsi="仿宋" w:cs="Segoe UI" w:hint="eastAsia"/>
          <w:color w:val="000000"/>
          <w:sz w:val="32"/>
          <w:szCs w:val="32"/>
        </w:rPr>
        <w:t>学籍</w:t>
      </w:r>
      <w:r w:rsidR="005E6FA4" w:rsidRPr="005E6FA4">
        <w:rPr>
          <w:rFonts w:ascii="仿宋" w:eastAsia="仿宋" w:hAnsi="仿宋" w:cs="Segoe UI" w:hint="eastAsia"/>
          <w:color w:val="000000"/>
          <w:sz w:val="32"/>
          <w:szCs w:val="32"/>
        </w:rPr>
        <w:t>管理工作</w:t>
      </w:r>
      <w:r w:rsidR="005E6FA4">
        <w:rPr>
          <w:rFonts w:ascii="楷体" w:eastAsia="楷体" w:hAnsi="楷体" w:hint="eastAsia"/>
          <w:color w:val="333333"/>
          <w:sz w:val="22"/>
          <w:szCs w:val="22"/>
          <w:shd w:val="clear" w:color="auto" w:fill="FFFFFF"/>
        </w:rPr>
        <w:t>，</w:t>
      </w:r>
      <w:r>
        <w:rPr>
          <w:rFonts w:ascii="仿宋" w:eastAsia="仿宋" w:hAnsi="仿宋" w:cs="Segoe UI" w:hint="eastAsia"/>
          <w:color w:val="000000"/>
          <w:sz w:val="32"/>
          <w:szCs w:val="32"/>
        </w:rPr>
        <w:t>我校现对201</w:t>
      </w:r>
      <w:r w:rsidR="00E772CA">
        <w:rPr>
          <w:rFonts w:ascii="仿宋" w:eastAsia="仿宋" w:hAnsi="仿宋" w:cs="Segoe UI" w:hint="eastAsia"/>
          <w:color w:val="000000"/>
          <w:sz w:val="32"/>
          <w:szCs w:val="32"/>
        </w:rPr>
        <w:t>4年春</w:t>
      </w:r>
      <w:r>
        <w:rPr>
          <w:rFonts w:ascii="仿宋" w:eastAsia="仿宋" w:hAnsi="仿宋" w:cs="Segoe UI" w:hint="eastAsia"/>
          <w:color w:val="000000"/>
          <w:sz w:val="32"/>
          <w:szCs w:val="32"/>
        </w:rPr>
        <w:t>季</w:t>
      </w:r>
      <w:r w:rsidR="00081A10">
        <w:rPr>
          <w:rFonts w:ascii="仿宋" w:eastAsia="仿宋" w:hAnsi="仿宋" w:cs="Segoe UI" w:hint="eastAsia"/>
          <w:color w:val="000000"/>
          <w:sz w:val="32"/>
          <w:szCs w:val="32"/>
        </w:rPr>
        <w:t>及以前</w:t>
      </w:r>
      <w:r>
        <w:rPr>
          <w:rFonts w:ascii="仿宋" w:eastAsia="仿宋" w:hAnsi="仿宋" w:cs="Segoe UI" w:hint="eastAsia"/>
          <w:color w:val="000000"/>
          <w:sz w:val="32"/>
          <w:szCs w:val="32"/>
        </w:rPr>
        <w:t>入学但未毕业学生的学籍进行集中清理，学籍状态标记为“退学”，</w:t>
      </w:r>
      <w:proofErr w:type="gramStart"/>
      <w:r>
        <w:rPr>
          <w:rFonts w:ascii="仿宋" w:eastAsia="仿宋" w:hAnsi="仿宋" w:cs="Segoe UI" w:hint="eastAsia"/>
          <w:color w:val="000000"/>
          <w:sz w:val="32"/>
          <w:szCs w:val="32"/>
        </w:rPr>
        <w:t>学信网对应</w:t>
      </w:r>
      <w:proofErr w:type="gramEnd"/>
      <w:r>
        <w:rPr>
          <w:rFonts w:ascii="仿宋" w:eastAsia="仿宋" w:hAnsi="仿宋" w:cs="Segoe UI" w:hint="eastAsia"/>
          <w:color w:val="000000"/>
          <w:sz w:val="32"/>
          <w:szCs w:val="32"/>
        </w:rPr>
        <w:t>学籍予以退学处理。这批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学生不能继续选课、报考。</w:t>
      </w:r>
      <w:r>
        <w:rPr>
          <w:rFonts w:ascii="仿宋" w:eastAsia="仿宋" w:hAnsi="仿宋"/>
          <w:sz w:val="32"/>
          <w:szCs w:val="32"/>
        </w:rPr>
        <w:t>现将学籍</w:t>
      </w:r>
      <w:r>
        <w:rPr>
          <w:rFonts w:ascii="仿宋" w:eastAsia="仿宋" w:hAnsi="仿宋" w:hint="eastAsia"/>
          <w:sz w:val="32"/>
          <w:szCs w:val="32"/>
        </w:rPr>
        <w:t>到期学生名</w:t>
      </w:r>
      <w:r>
        <w:rPr>
          <w:rFonts w:ascii="仿宋" w:eastAsia="仿宋" w:hAnsi="仿宋"/>
          <w:sz w:val="32"/>
          <w:szCs w:val="32"/>
        </w:rPr>
        <w:t>单</w:t>
      </w:r>
      <w:r>
        <w:rPr>
          <w:rFonts w:ascii="仿宋" w:eastAsia="仿宋" w:hAnsi="仿宋" w:hint="eastAsia"/>
          <w:sz w:val="32"/>
          <w:szCs w:val="32"/>
        </w:rPr>
        <w:t>(共</w:t>
      </w:r>
      <w:r w:rsidR="00145486">
        <w:rPr>
          <w:rFonts w:ascii="仿宋" w:eastAsia="仿宋" w:hAnsi="仿宋" w:hint="eastAsia"/>
          <w:sz w:val="32"/>
          <w:szCs w:val="32"/>
        </w:rPr>
        <w:t>168</w:t>
      </w:r>
      <w:r>
        <w:rPr>
          <w:rFonts w:ascii="仿宋" w:eastAsia="仿宋" w:hAnsi="仿宋" w:hint="eastAsia"/>
          <w:sz w:val="32"/>
          <w:szCs w:val="32"/>
        </w:rPr>
        <w:t>人)</w:t>
      </w:r>
      <w:r>
        <w:rPr>
          <w:rFonts w:ascii="仿宋" w:eastAsia="仿宋" w:hAnsi="仿宋"/>
          <w:sz w:val="32"/>
          <w:szCs w:val="32"/>
        </w:rPr>
        <w:t>予以公示</w:t>
      </w:r>
      <w:r>
        <w:rPr>
          <w:rFonts w:ascii="仿宋" w:eastAsia="仿宋" w:hAnsi="仿宋" w:hint="eastAsia"/>
          <w:sz w:val="32"/>
          <w:szCs w:val="32"/>
        </w:rPr>
        <w:t>（详</w:t>
      </w:r>
      <w:r>
        <w:rPr>
          <w:rFonts w:ascii="仿宋" w:eastAsia="仿宋" w:hAnsi="仿宋"/>
          <w:sz w:val="32"/>
          <w:szCs w:val="32"/>
        </w:rPr>
        <w:t>见附件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，公示期自202</w:t>
      </w:r>
      <w:r w:rsidR="00E772CA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</w:t>
      </w:r>
      <w:r w:rsidR="00E772C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 w:rsidR="00E772CA">
        <w:rPr>
          <w:rFonts w:ascii="仿宋" w:eastAsia="仿宋" w:hAnsi="仿宋" w:hint="eastAsia"/>
          <w:sz w:val="32"/>
          <w:szCs w:val="32"/>
        </w:rPr>
        <w:t>2</w:t>
      </w:r>
      <w:r w:rsidR="00081A10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日至</w:t>
      </w:r>
      <w:r w:rsidR="00E772CA">
        <w:rPr>
          <w:rFonts w:ascii="仿宋" w:eastAsia="仿宋" w:hAnsi="仿宋"/>
          <w:sz w:val="32"/>
          <w:szCs w:val="32"/>
        </w:rPr>
        <w:t>202</w:t>
      </w:r>
      <w:r w:rsidR="00E772CA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</w:t>
      </w:r>
      <w:r w:rsidR="001D6284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 w:rsidR="00081A1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日。公示期间，如有异议，请将情况说明及相关材料</w:t>
      </w:r>
      <w:r>
        <w:rPr>
          <w:rFonts w:ascii="仿宋" w:eastAsia="仿宋" w:hAnsi="仿宋" w:hint="eastAsia"/>
          <w:sz w:val="32"/>
          <w:szCs w:val="32"/>
        </w:rPr>
        <w:t>以书面形式交至教务处</w:t>
      </w:r>
      <w:r>
        <w:rPr>
          <w:rFonts w:ascii="仿宋" w:eastAsia="仿宋" w:hAnsi="仿宋"/>
          <w:sz w:val="32"/>
          <w:szCs w:val="32"/>
        </w:rPr>
        <w:t>。</w:t>
      </w:r>
    </w:p>
    <w:p w:rsidR="00B534FC" w:rsidRDefault="00CA18C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Segoe UI"/>
          <w:color w:val="000000"/>
          <w:sz w:val="32"/>
          <w:szCs w:val="32"/>
        </w:rPr>
      </w:pPr>
      <w:r>
        <w:rPr>
          <w:rFonts w:ascii="仿宋" w:eastAsia="仿宋" w:hAnsi="仿宋" w:cs="Segoe UI" w:hint="eastAsia"/>
          <w:color w:val="000000"/>
          <w:sz w:val="32"/>
          <w:szCs w:val="32"/>
        </w:rPr>
        <w:t>特此通知。</w:t>
      </w:r>
    </w:p>
    <w:p w:rsidR="00B534FC" w:rsidRDefault="00CA18C1">
      <w:pPr>
        <w:pStyle w:val="a6"/>
        <w:shd w:val="clear" w:color="auto" w:fill="FFFFFF"/>
        <w:spacing w:before="0" w:beforeAutospacing="0" w:after="240" w:afterAutospacing="0" w:line="560" w:lineRule="exact"/>
        <w:ind w:firstLineChars="200" w:firstLine="640"/>
        <w:rPr>
          <w:rFonts w:ascii="仿宋" w:eastAsia="仿宋" w:hAnsi="仿宋" w:cs="Segoe UI"/>
          <w:color w:val="000000"/>
          <w:sz w:val="32"/>
          <w:szCs w:val="32"/>
        </w:rPr>
      </w:pPr>
      <w:r>
        <w:rPr>
          <w:rFonts w:ascii="仿宋" w:eastAsia="仿宋" w:hAnsi="仿宋" w:cs="Segoe UI" w:hint="eastAsia"/>
          <w:color w:val="000000"/>
          <w:sz w:val="32"/>
          <w:szCs w:val="32"/>
        </w:rPr>
        <w:t>附件:</w:t>
      </w:r>
      <w:r w:rsidR="00E772C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2014年春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季</w:t>
      </w:r>
      <w:r w:rsidR="001D62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及以前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入学</w:t>
      </w:r>
      <w:r>
        <w:rPr>
          <w:rFonts w:ascii="仿宋" w:eastAsia="仿宋" w:hAnsi="仿宋"/>
          <w:sz w:val="32"/>
          <w:szCs w:val="32"/>
        </w:rPr>
        <w:t>学籍自行终止学生名单</w:t>
      </w:r>
    </w:p>
    <w:p w:rsidR="00B534FC" w:rsidRDefault="003C7445" w:rsidP="003C7445">
      <w:pPr>
        <w:pStyle w:val="a6"/>
        <w:shd w:val="clear" w:color="auto" w:fill="FFFFFF"/>
        <w:spacing w:before="0" w:beforeAutospacing="0" w:after="240" w:afterAutospacing="0" w:line="560" w:lineRule="exact"/>
        <w:ind w:firstLine="420"/>
        <w:jc w:val="both"/>
        <w:rPr>
          <w:rFonts w:ascii="仿宋" w:eastAsia="仿宋" w:hAnsi="仿宋" w:cs="Segoe UI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                 </w:t>
      </w:r>
      <w:r w:rsidR="00CA18C1">
        <w:rPr>
          <w:rFonts w:eastAsia="仿宋" w:hint="eastAsia"/>
          <w:color w:val="000000"/>
          <w:sz w:val="32"/>
          <w:szCs w:val="32"/>
        </w:rPr>
        <w:t>教</w:t>
      </w:r>
      <w:r w:rsidR="00CA18C1">
        <w:rPr>
          <w:rFonts w:eastAsia="仿宋" w:hint="eastAsia"/>
          <w:color w:val="000000"/>
          <w:sz w:val="32"/>
          <w:szCs w:val="32"/>
        </w:rPr>
        <w:t xml:space="preserve"> </w:t>
      </w:r>
      <w:proofErr w:type="gramStart"/>
      <w:r w:rsidR="00CA18C1"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 xml:space="preserve"> </w:t>
      </w:r>
      <w:r w:rsidR="00CA18C1">
        <w:rPr>
          <w:rFonts w:eastAsia="仿宋" w:hint="eastAsia"/>
          <w:color w:val="000000"/>
          <w:sz w:val="32"/>
          <w:szCs w:val="32"/>
        </w:rPr>
        <w:t>处</w:t>
      </w:r>
      <w:r w:rsidR="00CA18C1">
        <w:rPr>
          <w:rFonts w:eastAsia="仿宋" w:hint="eastAsia"/>
          <w:color w:val="000000"/>
          <w:sz w:val="32"/>
          <w:szCs w:val="32"/>
        </w:rPr>
        <w:t> </w:t>
      </w:r>
    </w:p>
    <w:p w:rsidR="00B534FC" w:rsidRDefault="00E772CA">
      <w:pPr>
        <w:pStyle w:val="a6"/>
        <w:shd w:val="clear" w:color="auto" w:fill="FFFFFF"/>
        <w:spacing w:before="0" w:beforeAutospacing="0" w:after="240" w:afterAutospacing="0" w:line="560" w:lineRule="exact"/>
        <w:ind w:firstLine="420"/>
        <w:rPr>
          <w:rFonts w:ascii="仿宋" w:eastAsia="仿宋" w:hAnsi="仿宋" w:cs="Segoe UI"/>
          <w:color w:val="000000"/>
          <w:sz w:val="32"/>
          <w:szCs w:val="32"/>
        </w:rPr>
      </w:pPr>
      <w:r>
        <w:rPr>
          <w:rFonts w:ascii="仿宋" w:eastAsia="仿宋" w:hAnsi="仿宋" w:cs="Segoe UI" w:hint="eastAsia"/>
          <w:color w:val="000000"/>
          <w:sz w:val="32"/>
          <w:szCs w:val="32"/>
        </w:rPr>
        <w:t xml:space="preserve">                           2022</w:t>
      </w:r>
      <w:r w:rsidR="00CA18C1">
        <w:rPr>
          <w:rFonts w:ascii="仿宋" w:eastAsia="仿宋" w:hAnsi="仿宋" w:cs="Segoe UI" w:hint="eastAsia"/>
          <w:color w:val="000000"/>
          <w:sz w:val="32"/>
          <w:szCs w:val="32"/>
        </w:rPr>
        <w:t>年</w:t>
      </w:r>
      <w:r>
        <w:rPr>
          <w:rFonts w:ascii="仿宋" w:eastAsia="仿宋" w:hAnsi="仿宋" w:cs="Segoe UI" w:hint="eastAsia"/>
          <w:color w:val="000000"/>
          <w:sz w:val="32"/>
          <w:szCs w:val="32"/>
        </w:rPr>
        <w:t>4</w:t>
      </w:r>
      <w:r w:rsidR="00CA18C1">
        <w:rPr>
          <w:rFonts w:ascii="仿宋" w:eastAsia="仿宋" w:hAnsi="仿宋" w:cs="Segoe UI" w:hint="eastAsia"/>
          <w:color w:val="000000"/>
          <w:sz w:val="32"/>
          <w:szCs w:val="32"/>
        </w:rPr>
        <w:t>月</w:t>
      </w:r>
      <w:r>
        <w:rPr>
          <w:rFonts w:ascii="仿宋" w:eastAsia="仿宋" w:hAnsi="仿宋" w:cs="Segoe UI" w:hint="eastAsia"/>
          <w:color w:val="000000"/>
          <w:sz w:val="32"/>
          <w:szCs w:val="32"/>
        </w:rPr>
        <w:t>2</w:t>
      </w:r>
      <w:r w:rsidR="00081A10">
        <w:rPr>
          <w:rFonts w:ascii="仿宋" w:eastAsia="仿宋" w:hAnsi="仿宋" w:cs="Segoe UI" w:hint="eastAsia"/>
          <w:color w:val="000000"/>
          <w:sz w:val="32"/>
          <w:szCs w:val="32"/>
        </w:rPr>
        <w:t>7</w:t>
      </w:r>
      <w:r w:rsidR="00CA18C1">
        <w:rPr>
          <w:rFonts w:ascii="仿宋" w:eastAsia="仿宋" w:hAnsi="仿宋" w:cs="Segoe UI" w:hint="eastAsia"/>
          <w:color w:val="000000"/>
          <w:sz w:val="32"/>
          <w:szCs w:val="32"/>
        </w:rPr>
        <w:t>日</w:t>
      </w:r>
    </w:p>
    <w:p w:rsidR="00B534FC" w:rsidRDefault="00B534FC">
      <w:pPr>
        <w:widowControl/>
        <w:textAlignment w:val="center"/>
        <w:rPr>
          <w:rStyle w:val="font41"/>
          <w:rFonts w:hint="default"/>
          <w:b/>
          <w:bCs/>
          <w:sz w:val="44"/>
          <w:szCs w:val="44"/>
        </w:rPr>
        <w:sectPr w:rsidR="00B534FC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843"/>
        <w:gridCol w:w="4536"/>
        <w:gridCol w:w="1701"/>
        <w:gridCol w:w="2976"/>
        <w:gridCol w:w="1276"/>
        <w:gridCol w:w="1559"/>
      </w:tblGrid>
      <w:tr w:rsidR="00581F4C" w:rsidRPr="00581F4C" w:rsidTr="00FC5AC0">
        <w:trPr>
          <w:trHeight w:val="40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4C" w:rsidRDefault="00581F4C" w:rsidP="00581F4C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附件</w:t>
            </w:r>
          </w:p>
          <w:p w:rsidR="00581F4C" w:rsidRPr="00581F4C" w:rsidRDefault="00581F4C" w:rsidP="00581F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81F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2014年春季</w:t>
            </w:r>
            <w:r w:rsidR="001D62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及以前</w:t>
            </w:r>
            <w:r w:rsidRPr="00581F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入学学籍自行终止学生名单</w:t>
            </w:r>
          </w:p>
        </w:tc>
      </w:tr>
      <w:tr w:rsidR="00D0288A" w:rsidRPr="00581F4C" w:rsidTr="00FC5AC0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D028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专业层次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学籍状态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所属学院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刘佳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14春工商（企业）专（昌江）144600005014023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昌江学院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1446001200061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春小学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教育本（儋州）144600005012036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谢宗晨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14春汉语言（师范）本（儋州）144600005012032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汉语言文学(师范)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周健勇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14春土木（建筑）本（儋州）144600005012033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土木工程(建筑管理)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卢科均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春工商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本（儋州）144600005012035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刘海霞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14春会计本（儋州）144600005012037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潘见芳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14春学前教育专（儋州）144600005014032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蔡儒妹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14春学前教育专（儋州）144600005014032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羊玉美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14春学前教育专（儋州）144600005014032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李婷婷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1446001400163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14春学前教育专（儋州）144600005014032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李美春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14春学前教育专（儋州）144600005014032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董进燕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14春学前教育专（儋州）144600005014032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蒋海霞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1446001400204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14春汉语言专（儋州）144600005014041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1446001400384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14春计算机专（儋州）144600005014113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李长南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1446001400387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14春计算机专（儋州）144600005014113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王和山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1446001400388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14春计算机专（儋州）144600005014113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陈奕渊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14春计算机专（儋州）144600005014113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王芬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1446001400390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14春计算机专（儋州）144600005014113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黄汉杰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14春计算机专（儋州）144600005014113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张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祈晟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春工程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造价专（儋州）144600005014040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工程造价管理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林奇彪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14春工商（企业）专（儋州）144600005014033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符侨妹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14春会计学专（儋州）144600008014001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陈文湖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14春会计学专（儋州）144600008014001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李俐娜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14春会计学专（儋州）144600008014001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D0288A" w:rsidRPr="00581F4C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专业层次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学籍状态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所属学院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符悟郎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14春行政管理专（儋州）144600008014002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杨启星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14春行政管理专（儋州）144600008014002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何士才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14春行政管理专（儋州）144600008014002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苏红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14春行政管理专（儋州）144600008014002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林昌文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14春行政管理专（儋州）144600008014002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刘天宇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14春行政管理专（儋州）144600008014002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>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14春行政管理专（儋州）144600008014002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曾学儒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14春行政管理专（儋州）144600008014002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儋州学院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黄宝南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春建筑专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（东方）144600005014045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建筑施工与管理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东方学院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王伯钧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1346001200326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13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春工商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管理 本（校部）134600005012509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林丽光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1446001200004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14春法学本（校部）144600005012002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钱海英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1446001200119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14春学前教育（教师教育）本（144600005012010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学前教育(学前教师教育方向)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林少君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1446001200194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14春汉语言（师范）本（校部）144600005012004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汉语言文学(师范)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房燕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1446001200197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14春汉语言（师范）本（校部）144600005012004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汉语言文学(师范)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黄明允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14春土木（建筑）本（校部）144600005012006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土木工程(建筑管理)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吴清任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14春土木（建筑）本（校部）144600005012006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土木工程(建筑管理)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刘显鹏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14春土木（建筑）本（校部）144600005012006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土木工程(建筑管理)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邱帅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14春土木（建筑）本（校部）144600005012006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土木工程(建筑管理)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刘孙龙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14春水利水电本（校部）144600005012007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冯浩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14春水利水电本（校部）144600005012007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春工商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本（校部）144600005012008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宿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昕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14春法学本（校部）144600005012002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洪超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春工商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本（校部）144600005012008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冯婷婷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春工商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本（校部）144600005012008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梁许章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春工商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本（校部）144600005012008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郑裕广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14春会计本（校部）144600005012009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14春会计本（校部）144600005012009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孙艳妮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14春会计本（校部）144600005012009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D0288A" w:rsidRPr="00581F4C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专业层次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学籍状态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所属学院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14春会计本（校部）144600005012009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孙仰斌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14春会计本（校部）144600005012009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陈晓丽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（校部）144600005012011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（校部）144600005012011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曾繁秀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（校部）144600005012011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（校部）144600005012011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燔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（校部）144600005012011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赵珊珊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（校部）144600005012011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1465101203006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14春土木（建筑）本（校部）144600005012006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土木工程(建筑管理)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夏文静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1444201401053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陈秋来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14春学前教育专（校部）144600005014007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柏魏满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14春学前教育专（校部）144600005014007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黄海英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14春学前教育专（校部）144600005014007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简天辉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1446001400377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14春计算机专（校部）144600005014009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冯甘露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1446001400488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春建筑专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（校部）144600005014010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建筑施工与管理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王艳芬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1446001400498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春建筑专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（校部）144600005014010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建筑施工与管理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吴才猷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春建筑专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（校部）144600005014010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建筑施工与管理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李如华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春建筑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施工专（黎母山）144600005014122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建筑施工与管理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粟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钰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>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春工程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造价专（校部）144600005014011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工程造价管理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王乃告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李日明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李雨佶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赵玉庆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吴宏财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1446001400593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吴雪云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吴小燕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周超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羊秋荣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D0288A" w:rsidRPr="00581F4C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专业层次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学籍状态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所属学院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郭宏伟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梁华姑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孙有志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王珠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谭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14春工商（企业）专（校部）144600005014005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余婷婷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黄洛怡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符虹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郁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>小容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梁莉凡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刘梅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王少霞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邢莲清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陈小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岒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罗少茹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林瑜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陈亚男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1446001400753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潘在煌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14春会计（财务）专（校部）144600005014004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王俊杰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（校部）144600005014003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潘文雯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（校部）144600005014003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龙蛟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（校部）144600005014003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王丽容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（校部）144600005014003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陈国文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（校部）144600005014003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王丽丹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（校部）144600005014003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欧洪贵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（尖峰岭）144600005014115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邹海红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（尖峰岭）144600005014115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（尖峰岭）144600005014115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吉武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（尖峰岭）144600005014115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D0288A" w:rsidRPr="00581F4C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专业层次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学籍状态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所属学院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吴淑东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（尖峰岭）144600005014115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周家豪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（尖峰岭）144600005014115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邱婷婷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14春旅游（酒店）专（校部）144600005014017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旅游(酒店管理方向)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王茂森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14春旅游（酒店）专（校部）144600005014017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旅游(酒店管理方向)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海口学院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陈海潮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1446004400141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一村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农业经济管理专（昌江）144600005044003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农业经济管理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农业农村学院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邱名武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1446004400144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一村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农业经济管理专（澄迈）144600005044004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农业经济管理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农业农村学院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陈焕江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14春汉语言（师范）本（琼海）144600005012051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汉语言文学(师范)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黄田庆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14春计算机本（琼海）144600005012052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朱乃基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春工商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本（琼海）144600005012054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张文娟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14春会计本（琼海）144600005012056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李巨鹏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（琼海）144600005012055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李华育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（琼海）144600005012055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陈国军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（琼海）144600005012055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夏才雄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（琼海）144600005012055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1446001400098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14春法学专（琼海）144600005014051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唐南梅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14春学前教育专（琼海）144600005014053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徐丹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1446001400182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14春学前教育专（琼海）144600005014053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吴玉珍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14春学前教育专（琼海）144600005014053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王妙双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14春工商（企业）专（琼海）144600005014058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周永芬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14春工商（企业）专（琼海）144600005014058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黄海燕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14春工商（企业）专（琼海）144600005014058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符欣萍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14春工商（企业）专（琼海）144600005014058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许海妹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14春会计（财务）专（琼海）144600005014060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李娇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14春会计（财务）专（琼海）144600005014060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琼海学院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李婷玉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14春水利水电本（三亚）144600005012080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冯志胜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1446001200482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（三亚）144600005012074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温汉城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（三亚）144600005012074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陈姗娟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14春学前教育专（三亚）144600005014094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D0288A" w:rsidRPr="00581F4C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专业层次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学籍状态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所属学院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肖雨桐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14春汉语言专（三亚）144600005014090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曹声誉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14春水利水电专（三亚）144600005014100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水利水电工程与管理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1446001400580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14春药学专（三亚）144600005014093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蔡康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14春工商（企业）专（三亚）144600005014089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14春会计（财务）专（三亚）144600005014098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祁鹏琳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14春会计（财务）专（三亚）144600005014098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陈芳霏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（三亚）144600005014097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余健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（三亚）144600005014097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门石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14春旅游（管理）专（三亚）144600005014095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旅游(旅游管理方向)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三亚学院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罗宇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14春法学本（屯昌）144600005012020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屯昌教学点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官明尊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1446001200016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14春法学本（屯昌）144600005012020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屯昌教学点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陈石光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（屯昌）144600005012018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屯昌教学点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张孝栏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1446001200036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14春法学本（文昌）144600005012058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王千春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14春会计本（文昌）144600005012063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林景诗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14春会计本（文昌）144600005012063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邢雅茜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1446001200367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14春会计本（文昌）144600005012063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石炬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（文昌）144600005012064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翁小文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1446001400051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14春金融（保险）专（文昌）144600005014116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金融(保险方向)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吕卓彦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1446001400107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14春法学专（文昌）144600005014065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龙爱芳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1446001400698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14春工商（企业）专（文昌）144600005014072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工商管理(工商企业管理方向)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林美凤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1446001400787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14春会计（财务）专（文昌）144600005014112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会计学(财会方向)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潘耀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（文昌）144600005014071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韩旭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（文昌）144600005014071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郑丽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1446001400941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14春旅游（酒店）专（文昌）144600005014064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旅游(酒店管理方向)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文昌学院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李扬帆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1446001200134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14春学前教育（教师教育）本（144600005012084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学前教育(学前教师教育方向)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五指山学院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陈俊虹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1446001200139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14春学前教育（教师教育）本（144600005012084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学前教育(学前教师教育方向)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五指山学院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唐永娇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1446001200217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14春汉语言（师范）本（五指山144600005012067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汉语言文学(师范)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五指山学院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黄宇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（五指山）144600005012071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五指山学院</w:t>
            </w:r>
          </w:p>
        </w:tc>
      </w:tr>
      <w:tr w:rsidR="00D0288A" w:rsidRPr="00581F4C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专业层次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学籍状态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8A" w:rsidRPr="00D0288A" w:rsidRDefault="00D0288A" w:rsidP="00D0288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0288A">
              <w:rPr>
                <w:rFonts w:ascii="楷体" w:eastAsia="楷体" w:hAnsi="楷体" w:cs="宋体" w:hint="eastAsia"/>
                <w:b/>
                <w:kern w:val="0"/>
                <w:sz w:val="24"/>
              </w:rPr>
              <w:t>所属学院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王羡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（五指山）144600005012071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五指山学院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华强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1446001200478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春行政本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（五指山）144600005012071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本科(专科起点)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五指山学院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林有齐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（五指山）144600005014083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五指山学院</w:t>
            </w:r>
          </w:p>
        </w:tc>
      </w:tr>
      <w:tr w:rsidR="00581F4C" w:rsidRPr="00D0288A" w:rsidTr="00FC5AC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黄诚岛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1446001400883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14</w:t>
            </w:r>
            <w:proofErr w:type="gramStart"/>
            <w:r w:rsidRPr="00D0288A">
              <w:rPr>
                <w:rFonts w:ascii="宋体" w:hAnsi="宋体" w:cs="宋体" w:hint="eastAsia"/>
                <w:kern w:val="0"/>
                <w:szCs w:val="21"/>
              </w:rPr>
              <w:t>春行政专</w:t>
            </w:r>
            <w:proofErr w:type="gramEnd"/>
            <w:r w:rsidRPr="00D0288A">
              <w:rPr>
                <w:rFonts w:ascii="宋体" w:hAnsi="宋体" w:cs="宋体" w:hint="eastAsia"/>
                <w:kern w:val="0"/>
                <w:szCs w:val="21"/>
              </w:rPr>
              <w:t xml:space="preserve">（五指山）144600005014083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D028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在籍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4C" w:rsidRPr="00D0288A" w:rsidRDefault="00581F4C" w:rsidP="00581F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88A">
              <w:rPr>
                <w:rFonts w:ascii="宋体" w:hAnsi="宋体" w:cs="宋体" w:hint="eastAsia"/>
                <w:kern w:val="0"/>
                <w:szCs w:val="21"/>
              </w:rPr>
              <w:t>五指山学院</w:t>
            </w:r>
          </w:p>
        </w:tc>
      </w:tr>
    </w:tbl>
    <w:p w:rsidR="00B534FC" w:rsidRPr="00D0288A" w:rsidRDefault="00B534FC">
      <w:pPr>
        <w:pStyle w:val="a6"/>
        <w:shd w:val="clear" w:color="auto" w:fill="FFFFFF"/>
        <w:spacing w:before="0" w:beforeAutospacing="0" w:after="240" w:afterAutospacing="0" w:line="560" w:lineRule="exact"/>
        <w:rPr>
          <w:rFonts w:cs="Segoe UI"/>
          <w:color w:val="000000"/>
          <w:sz w:val="21"/>
          <w:szCs w:val="21"/>
        </w:rPr>
      </w:pPr>
    </w:p>
    <w:sectPr w:rsidR="00B534FC" w:rsidRPr="00D0288A" w:rsidSect="00B534FC">
      <w:pgSz w:w="16838" w:h="11906" w:orient="landscape"/>
      <w:pgMar w:top="1134" w:right="1383" w:bottom="1134" w:left="104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B3" w:rsidRDefault="004976B3" w:rsidP="00B534FC">
      <w:r>
        <w:separator/>
      </w:r>
    </w:p>
  </w:endnote>
  <w:endnote w:type="continuationSeparator" w:id="0">
    <w:p w:rsidR="004976B3" w:rsidRDefault="004976B3" w:rsidP="00B5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7A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06" w:rsidRDefault="00646706">
    <w:pPr>
      <w:pStyle w:val="a4"/>
      <w:tabs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38.85pt;margin-top:-240.3pt;width:15pt;height:10.35pt;z-index:251659264;mso-wrap-style:none;mso-position-horizontal-relative:margin" o:preferrelative="t" filled="f" stroked="f">
          <v:textbox style="mso-fit-shape-to-text:t" inset="0,0,0,0">
            <w:txbxContent>
              <w:p w:rsidR="00646706" w:rsidRDefault="00646706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F4A7C">
                  <w:rPr>
                    <w:noProof/>
                  </w:rPr>
                  <w:t>- 1 -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B3" w:rsidRDefault="004976B3" w:rsidP="00B534FC">
      <w:r>
        <w:separator/>
      </w:r>
    </w:p>
  </w:footnote>
  <w:footnote w:type="continuationSeparator" w:id="0">
    <w:p w:rsidR="004976B3" w:rsidRDefault="004976B3" w:rsidP="00B5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5644"/>
    <w:rsid w:val="00080AE8"/>
    <w:rsid w:val="00081A10"/>
    <w:rsid w:val="00097B4E"/>
    <w:rsid w:val="001426D3"/>
    <w:rsid w:val="00145486"/>
    <w:rsid w:val="00172A27"/>
    <w:rsid w:val="001A3E04"/>
    <w:rsid w:val="001D6284"/>
    <w:rsid w:val="00286B50"/>
    <w:rsid w:val="002B0A3E"/>
    <w:rsid w:val="002B4142"/>
    <w:rsid w:val="0038600D"/>
    <w:rsid w:val="003C7445"/>
    <w:rsid w:val="00443B00"/>
    <w:rsid w:val="00465A27"/>
    <w:rsid w:val="004976B3"/>
    <w:rsid w:val="004E5073"/>
    <w:rsid w:val="00581F4C"/>
    <w:rsid w:val="0059258F"/>
    <w:rsid w:val="005E6FA4"/>
    <w:rsid w:val="00646706"/>
    <w:rsid w:val="00702031"/>
    <w:rsid w:val="00750688"/>
    <w:rsid w:val="00775FAD"/>
    <w:rsid w:val="0083698F"/>
    <w:rsid w:val="0087304B"/>
    <w:rsid w:val="008961B8"/>
    <w:rsid w:val="009421E7"/>
    <w:rsid w:val="009D6B51"/>
    <w:rsid w:val="009E4E56"/>
    <w:rsid w:val="00A02F2A"/>
    <w:rsid w:val="00A103A5"/>
    <w:rsid w:val="00A12384"/>
    <w:rsid w:val="00A130D0"/>
    <w:rsid w:val="00A23B61"/>
    <w:rsid w:val="00A2574B"/>
    <w:rsid w:val="00A522DD"/>
    <w:rsid w:val="00A83FEA"/>
    <w:rsid w:val="00A94CBA"/>
    <w:rsid w:val="00AB1C0A"/>
    <w:rsid w:val="00AF543F"/>
    <w:rsid w:val="00B534FC"/>
    <w:rsid w:val="00BC5781"/>
    <w:rsid w:val="00BD5B14"/>
    <w:rsid w:val="00BE29F4"/>
    <w:rsid w:val="00C62B00"/>
    <w:rsid w:val="00CA18C1"/>
    <w:rsid w:val="00CE56DF"/>
    <w:rsid w:val="00D0288A"/>
    <w:rsid w:val="00D76F09"/>
    <w:rsid w:val="00DB52CC"/>
    <w:rsid w:val="00E14674"/>
    <w:rsid w:val="00E33362"/>
    <w:rsid w:val="00E772CA"/>
    <w:rsid w:val="00EA4E39"/>
    <w:rsid w:val="00EC44F0"/>
    <w:rsid w:val="00EC723B"/>
    <w:rsid w:val="00EF4A7C"/>
    <w:rsid w:val="00F55E76"/>
    <w:rsid w:val="00FC5AC0"/>
    <w:rsid w:val="00FD6437"/>
    <w:rsid w:val="01395070"/>
    <w:rsid w:val="0B5E618C"/>
    <w:rsid w:val="16E55F92"/>
    <w:rsid w:val="19193E8E"/>
    <w:rsid w:val="1CFA5940"/>
    <w:rsid w:val="20462789"/>
    <w:rsid w:val="211F60E8"/>
    <w:rsid w:val="22747599"/>
    <w:rsid w:val="238E1A07"/>
    <w:rsid w:val="26355398"/>
    <w:rsid w:val="2BDC0C01"/>
    <w:rsid w:val="2BE32E83"/>
    <w:rsid w:val="2BEA4A71"/>
    <w:rsid w:val="2F0B6AD3"/>
    <w:rsid w:val="33621105"/>
    <w:rsid w:val="390B7ABA"/>
    <w:rsid w:val="413E2DAA"/>
    <w:rsid w:val="42C03FB4"/>
    <w:rsid w:val="43BC1CC2"/>
    <w:rsid w:val="47430DCD"/>
    <w:rsid w:val="499F38F8"/>
    <w:rsid w:val="4B3409CE"/>
    <w:rsid w:val="4D5A726D"/>
    <w:rsid w:val="4EC10BBA"/>
    <w:rsid w:val="507C6BC4"/>
    <w:rsid w:val="51E1640E"/>
    <w:rsid w:val="53D758F4"/>
    <w:rsid w:val="56176D42"/>
    <w:rsid w:val="5B426CA2"/>
    <w:rsid w:val="5B6F4923"/>
    <w:rsid w:val="6312377A"/>
    <w:rsid w:val="636B758B"/>
    <w:rsid w:val="64C2509F"/>
    <w:rsid w:val="6B07179E"/>
    <w:rsid w:val="728D2CC5"/>
    <w:rsid w:val="7328205D"/>
    <w:rsid w:val="733F141B"/>
    <w:rsid w:val="7801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34FC"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Char"/>
    <w:rsid w:val="00B53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534F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B53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534F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rsid w:val="00B53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B534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534FC"/>
    <w:rPr>
      <w:rFonts w:ascii="Times New Roman" w:eastAsia="宋体" w:hAnsi="Times New Roman" w:cs="Times New Roman"/>
      <w:b/>
      <w:bCs/>
    </w:rPr>
  </w:style>
  <w:style w:type="character" w:styleId="a9">
    <w:name w:val="page number"/>
    <w:basedOn w:val="a0"/>
    <w:rsid w:val="00B534FC"/>
    <w:rPr>
      <w:rFonts w:ascii="Times New Roman" w:eastAsia="宋体" w:hAnsi="Times New Roman" w:cs="Times New Roman"/>
    </w:rPr>
  </w:style>
  <w:style w:type="character" w:styleId="aa">
    <w:name w:val="Hyperlink"/>
    <w:uiPriority w:val="99"/>
    <w:rsid w:val="00B534FC"/>
    <w:rPr>
      <w:rFonts w:ascii="Times New Roman" w:eastAsia="宋体" w:hAnsi="Times New Roman" w:cs="Times New Roman"/>
      <w:color w:val="0000FF"/>
      <w:u w:val="single"/>
    </w:rPr>
  </w:style>
  <w:style w:type="character" w:customStyle="1" w:styleId="font41">
    <w:name w:val="font41"/>
    <w:basedOn w:val="a0"/>
    <w:rsid w:val="00B534FC"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01">
    <w:name w:val="font01"/>
    <w:basedOn w:val="a0"/>
    <w:rsid w:val="00B534FC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rsid w:val="00B534FC"/>
    <w:rPr>
      <w:rFonts w:ascii="Arial" w:eastAsia="宋体" w:hAnsi="Arial" w:cs="Arial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B534F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NormalCharacter">
    <w:name w:val="NormalCharacter"/>
    <w:qFormat/>
    <w:rsid w:val="00B534FC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ab">
    <w:name w:val="List Paragraph"/>
    <w:basedOn w:val="a"/>
    <w:qFormat/>
    <w:rsid w:val="00B534FC"/>
    <w:pPr>
      <w:ind w:firstLineChars="200" w:firstLine="420"/>
    </w:pPr>
  </w:style>
  <w:style w:type="table" w:customStyle="1" w:styleId="4-11">
    <w:name w:val="网格表 4 - 着色 11"/>
    <w:basedOn w:val="a1"/>
    <w:rsid w:val="00B534FC"/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tblPr/>
      <w:tcPr>
        <w:tcBorders>
          <w:top w:val="double" w:sz="4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c">
    <w:name w:val="Balloon Text"/>
    <w:basedOn w:val="a"/>
    <w:link w:val="Char1"/>
    <w:uiPriority w:val="99"/>
    <w:semiHidden/>
    <w:unhideWhenUsed/>
    <w:rsid w:val="00EF4A7C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EF4A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1957</Words>
  <Characters>11160</Characters>
  <Application>Microsoft Office Word</Application>
  <DocSecurity>0</DocSecurity>
  <Lines>93</Lines>
  <Paragraphs>26</Paragraphs>
  <ScaleCrop>false</ScaleCrop>
  <Company>China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ylmfeng</cp:lastModifiedBy>
  <cp:revision>11</cp:revision>
  <cp:lastPrinted>2022-04-27T01:17:00Z</cp:lastPrinted>
  <dcterms:created xsi:type="dcterms:W3CDTF">2021-11-01T07:11:00Z</dcterms:created>
  <dcterms:modified xsi:type="dcterms:W3CDTF">2022-04-27T01:18:00Z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87f8f4e2fd26421aaef0dfed9038f466</vt:lpwstr>
  </property>
</Properties>
</file>